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097" w:rsidRPr="00F171F9" w:rsidRDefault="00456097" w:rsidP="00F171F9">
      <w:pPr>
        <w:jc w:val="center"/>
        <w:rPr>
          <w:rFonts w:ascii="Arial" w:hAnsi="Arial" w:cs="Arial"/>
          <w:b/>
          <w:sz w:val="24"/>
          <w:szCs w:val="24"/>
        </w:rPr>
      </w:pPr>
      <w:r w:rsidRPr="00F171F9">
        <w:rPr>
          <w:rFonts w:ascii="Arial" w:hAnsi="Arial" w:cs="Arial"/>
          <w:b/>
          <w:sz w:val="24"/>
          <w:szCs w:val="24"/>
        </w:rPr>
        <w:t>BASIN DUYURUSU</w:t>
      </w:r>
    </w:p>
    <w:p w:rsidR="00456097" w:rsidRPr="00F171F9" w:rsidRDefault="00456097" w:rsidP="00F171F9">
      <w:pPr>
        <w:jc w:val="center"/>
        <w:rPr>
          <w:rFonts w:ascii="Arial" w:hAnsi="Arial" w:cs="Arial"/>
          <w:b/>
          <w:sz w:val="24"/>
          <w:szCs w:val="24"/>
        </w:rPr>
      </w:pPr>
      <w:r w:rsidRPr="00F171F9">
        <w:rPr>
          <w:rFonts w:ascii="Arial" w:hAnsi="Arial" w:cs="Arial"/>
          <w:b/>
          <w:sz w:val="24"/>
          <w:szCs w:val="24"/>
        </w:rPr>
        <w:t>MOBİLYA VE BEYAZ EŞYADA KDV İNDİRİMİNİ DEĞERLENDİRDİLER</w:t>
      </w:r>
    </w:p>
    <w:p w:rsidR="00266E9E" w:rsidRPr="00F171F9" w:rsidRDefault="00A54045" w:rsidP="00F171F9">
      <w:pPr>
        <w:jc w:val="both"/>
        <w:rPr>
          <w:rFonts w:ascii="Arial" w:hAnsi="Arial" w:cs="Arial"/>
          <w:sz w:val="24"/>
          <w:szCs w:val="24"/>
        </w:rPr>
      </w:pPr>
      <w:r w:rsidRPr="00F171F9">
        <w:rPr>
          <w:rFonts w:ascii="Arial" w:hAnsi="Arial" w:cs="Arial"/>
          <w:sz w:val="24"/>
          <w:szCs w:val="24"/>
        </w:rPr>
        <w:t>Sakarya Ticaret ve Sanayi Odası bünyesine faaliyetlerini sürdüren ve çoğunluğunu beyaz eşya ve mobilya sektör temsilcilerinin oluşturduğu 8., 9., ve 26. Meslek komiteleri aylık olağan komite toplantılarında</w:t>
      </w:r>
      <w:r w:rsidR="002957BD" w:rsidRPr="00F171F9">
        <w:rPr>
          <w:rFonts w:ascii="Arial" w:hAnsi="Arial" w:cs="Arial"/>
          <w:sz w:val="24"/>
          <w:szCs w:val="24"/>
        </w:rPr>
        <w:t xml:space="preserve"> ÖTV ve </w:t>
      </w:r>
      <w:r w:rsidRPr="00F171F9">
        <w:rPr>
          <w:rFonts w:ascii="Arial" w:hAnsi="Arial" w:cs="Arial"/>
          <w:sz w:val="24"/>
          <w:szCs w:val="24"/>
        </w:rPr>
        <w:t>KDV indirimi uygulamasını değerlendirdiler.</w:t>
      </w:r>
    </w:p>
    <w:p w:rsidR="00F97B76" w:rsidRPr="00F171F9" w:rsidRDefault="008F24F1" w:rsidP="00F171F9">
      <w:pPr>
        <w:jc w:val="both"/>
        <w:rPr>
          <w:rFonts w:ascii="Arial" w:hAnsi="Arial" w:cs="Arial"/>
          <w:sz w:val="24"/>
          <w:szCs w:val="24"/>
        </w:rPr>
      </w:pPr>
      <w:r w:rsidRPr="00F171F9">
        <w:rPr>
          <w:rFonts w:ascii="Arial" w:hAnsi="Arial" w:cs="Arial"/>
          <w:sz w:val="24"/>
          <w:szCs w:val="24"/>
        </w:rPr>
        <w:t xml:space="preserve">İlimizde mobilya ve beyaz eşya sektörünü SATSO bünyesinde temsil eden 8., 9. ve 26. Meslek komitesi aylık olağan toplantılarını gerçekleştirdi.  </w:t>
      </w:r>
      <w:r w:rsidR="00187E1B" w:rsidRPr="00F171F9">
        <w:rPr>
          <w:rFonts w:ascii="Arial" w:hAnsi="Arial" w:cs="Arial"/>
          <w:sz w:val="24"/>
          <w:szCs w:val="24"/>
        </w:rPr>
        <w:t xml:space="preserve">Toplantıların ana gündem </w:t>
      </w:r>
      <w:r w:rsidR="000545F8" w:rsidRPr="00F171F9">
        <w:rPr>
          <w:rFonts w:ascii="Arial" w:hAnsi="Arial" w:cs="Arial"/>
          <w:sz w:val="24"/>
          <w:szCs w:val="24"/>
        </w:rPr>
        <w:t>maddesini piyasayı canlandırmak için 3 Şubat'ta hayata geçirilen Katma Değer Vergisi (KDV) ve Özel Tüketim Vergisi (ÖTV) indirimlerinde</w:t>
      </w:r>
      <w:r w:rsidR="00F97B76" w:rsidRPr="00F171F9">
        <w:rPr>
          <w:rFonts w:ascii="Arial" w:hAnsi="Arial" w:cs="Arial"/>
          <w:sz w:val="24"/>
          <w:szCs w:val="24"/>
        </w:rPr>
        <w:t>ki süre uzatımının etkileri oluşturdu.</w:t>
      </w:r>
      <w:r w:rsidRPr="00F171F9">
        <w:rPr>
          <w:rFonts w:ascii="Arial" w:hAnsi="Arial" w:cs="Arial"/>
          <w:sz w:val="24"/>
          <w:szCs w:val="24"/>
        </w:rPr>
        <w:t xml:space="preserve"> Mobilya ve beyaz eşyadaki KDV</w:t>
      </w:r>
      <w:r w:rsidR="00F12204" w:rsidRPr="00F171F9">
        <w:rPr>
          <w:rFonts w:ascii="Arial" w:hAnsi="Arial" w:cs="Arial"/>
          <w:sz w:val="24"/>
          <w:szCs w:val="24"/>
        </w:rPr>
        <w:t xml:space="preserve"> ve ÖTV</w:t>
      </w:r>
      <w:r w:rsidRPr="00F171F9">
        <w:rPr>
          <w:rFonts w:ascii="Arial" w:hAnsi="Arial" w:cs="Arial"/>
          <w:sz w:val="24"/>
          <w:szCs w:val="24"/>
        </w:rPr>
        <w:t xml:space="preserve"> indirimini eylül sonuna kadar uzatılmasının sektörün canlanması açısından önemine değindiler. </w:t>
      </w:r>
    </w:p>
    <w:p w:rsidR="00FF5967" w:rsidRPr="00F171F9" w:rsidRDefault="00FF5967" w:rsidP="00F171F9">
      <w:pPr>
        <w:jc w:val="both"/>
        <w:rPr>
          <w:rFonts w:ascii="Arial" w:hAnsi="Arial" w:cs="Arial"/>
          <w:sz w:val="24"/>
          <w:szCs w:val="24"/>
        </w:rPr>
      </w:pPr>
      <w:r w:rsidRPr="00F171F9">
        <w:rPr>
          <w:rFonts w:ascii="Arial" w:hAnsi="Arial" w:cs="Arial"/>
          <w:sz w:val="24"/>
          <w:szCs w:val="24"/>
        </w:rPr>
        <w:t>ÖTV</w:t>
      </w:r>
      <w:r w:rsidR="00F12204" w:rsidRPr="00F171F9">
        <w:rPr>
          <w:rFonts w:ascii="Arial" w:hAnsi="Arial" w:cs="Arial"/>
          <w:sz w:val="24"/>
          <w:szCs w:val="24"/>
        </w:rPr>
        <w:t xml:space="preserve"> ve KDV</w:t>
      </w:r>
      <w:r w:rsidRPr="00F171F9">
        <w:rPr>
          <w:rFonts w:ascii="Arial" w:hAnsi="Arial" w:cs="Arial"/>
          <w:sz w:val="24"/>
          <w:szCs w:val="24"/>
        </w:rPr>
        <w:t xml:space="preserve"> indiriminin tüketicinin ertelediği satın alma kararını öne çektiğini belirten komite üyeleri, i</w:t>
      </w:r>
      <w:r w:rsidR="00291E2C" w:rsidRPr="00F171F9">
        <w:rPr>
          <w:rFonts w:ascii="Arial" w:hAnsi="Arial" w:cs="Arial"/>
          <w:sz w:val="24"/>
          <w:szCs w:val="24"/>
        </w:rPr>
        <w:t xml:space="preserve">ndirimin devam etmesinin özellikle yaz aylarında yeni ev kuracaklar açısından tüketimin daha da </w:t>
      </w:r>
      <w:r w:rsidRPr="00F171F9">
        <w:rPr>
          <w:rFonts w:ascii="Arial" w:hAnsi="Arial" w:cs="Arial"/>
          <w:sz w:val="24"/>
          <w:szCs w:val="24"/>
        </w:rPr>
        <w:t xml:space="preserve">artmasına olanak sağlayacağını ve dolayısıyla </w:t>
      </w:r>
      <w:r w:rsidR="00291E2C" w:rsidRPr="00F171F9">
        <w:rPr>
          <w:rFonts w:ascii="Arial" w:hAnsi="Arial" w:cs="Arial"/>
          <w:sz w:val="24"/>
          <w:szCs w:val="24"/>
        </w:rPr>
        <w:t>tüketimin ithalata gitmeyerek Türkiye'de kalacağını</w:t>
      </w:r>
      <w:r w:rsidR="00187E1B" w:rsidRPr="00F171F9">
        <w:rPr>
          <w:rFonts w:ascii="Arial" w:hAnsi="Arial" w:cs="Arial"/>
          <w:sz w:val="24"/>
          <w:szCs w:val="24"/>
        </w:rPr>
        <w:t xml:space="preserve"> </w:t>
      </w:r>
      <w:r w:rsidR="00291E2C" w:rsidRPr="00F171F9">
        <w:rPr>
          <w:rFonts w:ascii="Arial" w:hAnsi="Arial" w:cs="Arial"/>
          <w:sz w:val="24"/>
          <w:szCs w:val="24"/>
        </w:rPr>
        <w:t>pazarın</w:t>
      </w:r>
      <w:r w:rsidRPr="00F171F9">
        <w:rPr>
          <w:rFonts w:ascii="Arial" w:hAnsi="Arial" w:cs="Arial"/>
          <w:sz w:val="24"/>
          <w:szCs w:val="24"/>
        </w:rPr>
        <w:t xml:space="preserve"> canlandığını ifade ettiler.</w:t>
      </w:r>
    </w:p>
    <w:p w:rsidR="00FF5967" w:rsidRDefault="00FF5967" w:rsidP="00F171F9">
      <w:pPr>
        <w:jc w:val="both"/>
        <w:rPr>
          <w:rFonts w:ascii="Arial" w:hAnsi="Arial" w:cs="Arial"/>
          <w:sz w:val="24"/>
          <w:szCs w:val="24"/>
        </w:rPr>
      </w:pPr>
      <w:r w:rsidRPr="00F171F9">
        <w:rPr>
          <w:rFonts w:ascii="Arial" w:hAnsi="Arial" w:cs="Arial"/>
          <w:sz w:val="24"/>
          <w:szCs w:val="24"/>
        </w:rPr>
        <w:t xml:space="preserve">SATSO 8., 9. </w:t>
      </w:r>
      <w:r w:rsidR="00F12204" w:rsidRPr="00F171F9">
        <w:rPr>
          <w:rFonts w:ascii="Arial" w:hAnsi="Arial" w:cs="Arial"/>
          <w:sz w:val="24"/>
          <w:szCs w:val="24"/>
        </w:rPr>
        <w:t>v</w:t>
      </w:r>
      <w:r w:rsidRPr="00F171F9">
        <w:rPr>
          <w:rFonts w:ascii="Arial" w:hAnsi="Arial" w:cs="Arial"/>
          <w:sz w:val="24"/>
          <w:szCs w:val="24"/>
        </w:rPr>
        <w:t xml:space="preserve">e 26. Meslek komiteleri mobilya ve beyaz eşya sektöründeki indirim süresinin </w:t>
      </w:r>
      <w:r w:rsidR="00291E2C" w:rsidRPr="00F171F9">
        <w:rPr>
          <w:rFonts w:ascii="Arial" w:hAnsi="Arial" w:cs="Arial"/>
          <w:sz w:val="24"/>
          <w:szCs w:val="24"/>
        </w:rPr>
        <w:t xml:space="preserve">yıl sonuna kadar uzatılmasının pazarı büyütmeye devam edeceğini </w:t>
      </w:r>
      <w:r w:rsidRPr="00F171F9">
        <w:rPr>
          <w:rFonts w:ascii="Arial" w:hAnsi="Arial" w:cs="Arial"/>
          <w:sz w:val="24"/>
          <w:szCs w:val="24"/>
        </w:rPr>
        <w:t>de belirterek ülke ekonomisine olumlu katkılarının başladığını ve ilerleyerek devam edeceğini ifade ettiler.</w:t>
      </w:r>
    </w:p>
    <w:p w:rsidR="00412572" w:rsidRPr="00F171F9" w:rsidRDefault="00412572" w:rsidP="00F171F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Toplantılarda konuşan komite üyeleri “</w:t>
      </w:r>
      <w:r w:rsidRPr="00412572">
        <w:rPr>
          <w:rFonts w:ascii="Arial" w:hAnsi="Arial" w:cs="Arial"/>
          <w:sz w:val="24"/>
          <w:szCs w:val="24"/>
        </w:rPr>
        <w:t>Hükümetimize ticareti canlandırmak adına bu iki büyük sektörde yaptıkları çalışmalar için teşekkür ediyoruz. Nezdimizde büyük bi</w:t>
      </w:r>
      <w:r>
        <w:rPr>
          <w:rFonts w:ascii="Arial" w:hAnsi="Arial" w:cs="Arial"/>
          <w:sz w:val="24"/>
          <w:szCs w:val="24"/>
        </w:rPr>
        <w:t>r memnuniyetle karşılandı.” İfadelerini kullandı</w:t>
      </w:r>
    </w:p>
    <w:p w:rsidR="00291E2C" w:rsidRPr="00F171F9" w:rsidRDefault="00291E2C" w:rsidP="00F171F9">
      <w:pPr>
        <w:jc w:val="both"/>
        <w:rPr>
          <w:rFonts w:ascii="Arial" w:hAnsi="Arial" w:cs="Arial"/>
          <w:sz w:val="24"/>
          <w:szCs w:val="24"/>
        </w:rPr>
      </w:pPr>
    </w:p>
    <w:sectPr w:rsidR="00291E2C" w:rsidRPr="00F171F9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54045"/>
    <w:rsid w:val="0001007A"/>
    <w:rsid w:val="00025DA9"/>
    <w:rsid w:val="000545F8"/>
    <w:rsid w:val="000603B6"/>
    <w:rsid w:val="0008155E"/>
    <w:rsid w:val="000B35C0"/>
    <w:rsid w:val="00187E1B"/>
    <w:rsid w:val="00195E75"/>
    <w:rsid w:val="001D2E3A"/>
    <w:rsid w:val="00232A7B"/>
    <w:rsid w:val="00266E9E"/>
    <w:rsid w:val="00291E2C"/>
    <w:rsid w:val="002957BD"/>
    <w:rsid w:val="002F42E7"/>
    <w:rsid w:val="003976B8"/>
    <w:rsid w:val="003D52F1"/>
    <w:rsid w:val="00412572"/>
    <w:rsid w:val="00445CD8"/>
    <w:rsid w:val="00456097"/>
    <w:rsid w:val="00506436"/>
    <w:rsid w:val="005F5AA7"/>
    <w:rsid w:val="00671E88"/>
    <w:rsid w:val="00677438"/>
    <w:rsid w:val="006C293E"/>
    <w:rsid w:val="00750638"/>
    <w:rsid w:val="00763E8A"/>
    <w:rsid w:val="0077691B"/>
    <w:rsid w:val="007C2E47"/>
    <w:rsid w:val="007F3A9B"/>
    <w:rsid w:val="00823061"/>
    <w:rsid w:val="008458FE"/>
    <w:rsid w:val="008A76C4"/>
    <w:rsid w:val="008F24F1"/>
    <w:rsid w:val="00932C2F"/>
    <w:rsid w:val="00A34F50"/>
    <w:rsid w:val="00A54045"/>
    <w:rsid w:val="00AE7277"/>
    <w:rsid w:val="00C35341"/>
    <w:rsid w:val="00C97020"/>
    <w:rsid w:val="00CC0846"/>
    <w:rsid w:val="00CF077B"/>
    <w:rsid w:val="00D05F9A"/>
    <w:rsid w:val="00D35117"/>
    <w:rsid w:val="00DA0F69"/>
    <w:rsid w:val="00DB67AF"/>
    <w:rsid w:val="00DD3F6C"/>
    <w:rsid w:val="00DF2490"/>
    <w:rsid w:val="00DF5FE2"/>
    <w:rsid w:val="00E23443"/>
    <w:rsid w:val="00EA1466"/>
    <w:rsid w:val="00EB234F"/>
    <w:rsid w:val="00EC3113"/>
    <w:rsid w:val="00F12204"/>
    <w:rsid w:val="00F171F9"/>
    <w:rsid w:val="00F97B76"/>
    <w:rsid w:val="00FA7508"/>
    <w:rsid w:val="00FC65AB"/>
    <w:rsid w:val="00FF59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16</cp:revision>
  <dcterms:created xsi:type="dcterms:W3CDTF">2017-05-08T07:19:00Z</dcterms:created>
  <dcterms:modified xsi:type="dcterms:W3CDTF">2017-05-08T08:06:00Z</dcterms:modified>
</cp:coreProperties>
</file>